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D99" w:rsidRDefault="00E41D99" w:rsidP="00395881">
      <w:pPr>
        <w:pStyle w:val="Heading4"/>
        <w:jc w:val="center"/>
        <w:rPr>
          <w:b/>
        </w:rPr>
      </w:pPr>
    </w:p>
    <w:p w:rsidR="00E41D99" w:rsidRPr="00201A36" w:rsidRDefault="00E41D99" w:rsidP="00395881">
      <w:pPr>
        <w:pStyle w:val="Heading4"/>
        <w:jc w:val="center"/>
      </w:pPr>
      <w:r w:rsidRPr="00201A3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3.85pt" o:ole="" fillcolor="window">
            <v:imagedata r:id="rId5" o:title=""/>
          </v:shape>
          <o:OLEObject Type="Embed" ProgID="Paint.Picture" ShapeID="_x0000_i1025" DrawAspect="Content" ObjectID="_1633776808" r:id="rId6"/>
        </w:object>
      </w:r>
    </w:p>
    <w:p w:rsidR="00E41D99" w:rsidRPr="00201A36" w:rsidRDefault="00E41D99" w:rsidP="00395881">
      <w:pPr>
        <w:pStyle w:val="Heading2"/>
        <w:rPr>
          <w:sz w:val="28"/>
          <w:szCs w:val="28"/>
        </w:rPr>
      </w:pPr>
      <w:r w:rsidRPr="00201A36">
        <w:rPr>
          <w:sz w:val="28"/>
          <w:szCs w:val="28"/>
        </w:rPr>
        <w:t>УКРАЇНА</w:t>
      </w:r>
    </w:p>
    <w:p w:rsidR="00E41D99" w:rsidRPr="00201A36" w:rsidRDefault="00E41D99" w:rsidP="00395881">
      <w:pPr>
        <w:pStyle w:val="Heading3"/>
        <w:rPr>
          <w:b/>
          <w:sz w:val="28"/>
          <w:szCs w:val="28"/>
        </w:rPr>
      </w:pPr>
      <w:r w:rsidRPr="00201A36">
        <w:rPr>
          <w:b/>
          <w:sz w:val="28"/>
          <w:szCs w:val="28"/>
        </w:rPr>
        <w:t>Пологівська районна рада</w:t>
      </w:r>
    </w:p>
    <w:p w:rsidR="00E41D99" w:rsidRPr="00201A36" w:rsidRDefault="00E41D99" w:rsidP="00395881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Запорізької області</w:t>
      </w:r>
    </w:p>
    <w:p w:rsidR="00E41D99" w:rsidRPr="00201A36" w:rsidRDefault="00E41D99" w:rsidP="00395881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сьомого скликання</w:t>
      </w:r>
    </w:p>
    <w:p w:rsidR="00E41D99" w:rsidRPr="00201A36" w:rsidRDefault="00E41D99" w:rsidP="0039588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третя </w:t>
      </w:r>
      <w:r w:rsidRPr="001B3866">
        <w:rPr>
          <w:b/>
          <w:i/>
          <w:sz w:val="28"/>
          <w:szCs w:val="28"/>
        </w:rPr>
        <w:t>позачергова</w:t>
      </w:r>
      <w:r w:rsidRPr="00201A36">
        <w:rPr>
          <w:b/>
          <w:i/>
          <w:sz w:val="28"/>
          <w:szCs w:val="28"/>
        </w:rPr>
        <w:t xml:space="preserve"> сесія</w:t>
      </w:r>
    </w:p>
    <w:p w:rsidR="00E41D99" w:rsidRPr="00201A36" w:rsidRDefault="00E41D99" w:rsidP="00395881">
      <w:pPr>
        <w:jc w:val="center"/>
        <w:rPr>
          <w:b/>
          <w:i/>
          <w:sz w:val="28"/>
        </w:rPr>
      </w:pPr>
    </w:p>
    <w:p w:rsidR="00E41D99" w:rsidRDefault="00E41D99" w:rsidP="00FF2C7B">
      <w:pPr>
        <w:jc w:val="center"/>
        <w:rPr>
          <w:b/>
          <w:i/>
          <w:sz w:val="28"/>
        </w:rPr>
      </w:pPr>
      <w:r w:rsidRPr="00201A36">
        <w:rPr>
          <w:b/>
          <w:i/>
          <w:sz w:val="28"/>
        </w:rPr>
        <w:t>Р і ш е н н я</w:t>
      </w:r>
    </w:p>
    <w:p w:rsidR="00E41D99" w:rsidRPr="00201A36" w:rsidRDefault="00E41D99" w:rsidP="00FF2C7B">
      <w:pPr>
        <w:jc w:val="center"/>
        <w:rPr>
          <w:b/>
          <w:i/>
          <w:sz w:val="28"/>
        </w:rPr>
      </w:pPr>
    </w:p>
    <w:p w:rsidR="00E41D99" w:rsidRPr="00CB02B8" w:rsidRDefault="00E41D99" w:rsidP="003D0058">
      <w:pPr>
        <w:rPr>
          <w:sz w:val="28"/>
          <w:u w:val="single"/>
        </w:rPr>
      </w:pPr>
      <w:r w:rsidRPr="00CB02B8">
        <w:rPr>
          <w:sz w:val="28"/>
        </w:rPr>
        <w:t>25 жовтня 2019 року</w:t>
      </w:r>
      <w:r w:rsidRPr="00CB02B8">
        <w:rPr>
          <w:b/>
          <w:sz w:val="28"/>
        </w:rPr>
        <w:t xml:space="preserve"> </w:t>
      </w:r>
      <w:r w:rsidRPr="00CB02B8">
        <w:rPr>
          <w:sz w:val="28"/>
        </w:rPr>
        <w:t xml:space="preserve">                                                                                 </w:t>
      </w:r>
      <w:r>
        <w:rPr>
          <w:sz w:val="28"/>
        </w:rPr>
        <w:t xml:space="preserve">     </w:t>
      </w:r>
      <w:r w:rsidRPr="00CB02B8">
        <w:rPr>
          <w:sz w:val="28"/>
        </w:rPr>
        <w:t xml:space="preserve"> №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8</w:t>
      </w:r>
    </w:p>
    <w:p w:rsidR="00E41D99" w:rsidRDefault="00E41D99" w:rsidP="00395881">
      <w:pPr>
        <w:jc w:val="both"/>
      </w:pPr>
    </w:p>
    <w:p w:rsidR="00E41D99" w:rsidRDefault="00E41D99" w:rsidP="003D0058">
      <w:pPr>
        <w:spacing w:line="240" w:lineRule="exact"/>
        <w:jc w:val="both"/>
        <w:rPr>
          <w:sz w:val="28"/>
          <w:szCs w:val="28"/>
        </w:rPr>
      </w:pPr>
      <w:r w:rsidRPr="00365AD4">
        <w:rPr>
          <w:sz w:val="28"/>
          <w:szCs w:val="28"/>
        </w:rPr>
        <w:t>Про оренду майна об’єктів спільної власності територіальних громад сіл та міста, управління якими здійснює Пологівська р</w:t>
      </w:r>
      <w:r>
        <w:rPr>
          <w:sz w:val="28"/>
          <w:szCs w:val="28"/>
        </w:rPr>
        <w:t>айонна рада Запорізької області</w:t>
      </w:r>
    </w:p>
    <w:p w:rsidR="00E41D99" w:rsidRDefault="00E41D99" w:rsidP="00395881">
      <w:pPr>
        <w:jc w:val="both"/>
        <w:rPr>
          <w:sz w:val="28"/>
          <w:szCs w:val="28"/>
        </w:rPr>
      </w:pPr>
    </w:p>
    <w:p w:rsidR="00E41D99" w:rsidRDefault="00E41D99" w:rsidP="00395881">
      <w:pPr>
        <w:jc w:val="both"/>
        <w:rPr>
          <w:sz w:val="28"/>
          <w:szCs w:val="28"/>
        </w:rPr>
      </w:pPr>
    </w:p>
    <w:p w:rsidR="00E41D99" w:rsidRPr="00365AD4" w:rsidRDefault="00E41D99" w:rsidP="003D0058">
      <w:pPr>
        <w:shd w:val="clear" w:color="auto" w:fill="FFFFFF"/>
        <w:spacing w:after="150"/>
        <w:ind w:firstLine="708"/>
        <w:jc w:val="both"/>
        <w:rPr>
          <w:color w:val="000000"/>
          <w:sz w:val="28"/>
          <w:szCs w:val="28"/>
        </w:rPr>
      </w:pPr>
      <w:r w:rsidRPr="00365AD4">
        <w:rPr>
          <w:color w:val="000000"/>
          <w:sz w:val="28"/>
          <w:szCs w:val="28"/>
        </w:rPr>
        <w:t>Розглянувши подання суб’єкта права спільної власності щодо оренди майна спільної власності територіальних громад сіл та міста Пологівського району, управління якими здійснює районна рада, відповідно до Законів України « Про місцеве самоврядування в Україні», «Про оренду держав</w:t>
      </w:r>
      <w:r>
        <w:rPr>
          <w:color w:val="000000"/>
          <w:sz w:val="28"/>
          <w:szCs w:val="28"/>
        </w:rPr>
        <w:t>н</w:t>
      </w:r>
      <w:r w:rsidRPr="00365AD4">
        <w:rPr>
          <w:color w:val="000000"/>
          <w:sz w:val="28"/>
          <w:szCs w:val="28"/>
        </w:rPr>
        <w:t>ого та комунального майна»,  Пологівська районна  рада Запорізької області вирішила:</w:t>
      </w:r>
    </w:p>
    <w:p w:rsidR="00E41D99" w:rsidRDefault="00E41D99" w:rsidP="003D005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395881">
        <w:rPr>
          <w:color w:val="000000"/>
          <w:sz w:val="28"/>
          <w:szCs w:val="28"/>
        </w:rPr>
        <w:t>Дозволити комунальному некомерційному підприємству «Пологівська багатопрофільна лікарня інтенсивного лікування»  Пологівської районної ради Запорізької</w:t>
      </w:r>
      <w:r>
        <w:rPr>
          <w:color w:val="000000"/>
          <w:sz w:val="28"/>
          <w:szCs w:val="28"/>
        </w:rPr>
        <w:t xml:space="preserve"> </w:t>
      </w:r>
      <w:r w:rsidRPr="00395881">
        <w:rPr>
          <w:color w:val="000000"/>
          <w:sz w:val="28"/>
          <w:szCs w:val="28"/>
        </w:rPr>
        <w:t xml:space="preserve"> області</w:t>
      </w:r>
      <w:r>
        <w:rPr>
          <w:color w:val="000000"/>
          <w:sz w:val="28"/>
          <w:szCs w:val="28"/>
        </w:rPr>
        <w:t xml:space="preserve"> </w:t>
      </w:r>
      <w:r w:rsidRPr="00395881">
        <w:rPr>
          <w:color w:val="000000"/>
          <w:sz w:val="28"/>
          <w:szCs w:val="28"/>
        </w:rPr>
        <w:t xml:space="preserve"> надати </w:t>
      </w:r>
      <w:r>
        <w:rPr>
          <w:color w:val="000000"/>
          <w:sz w:val="28"/>
          <w:szCs w:val="28"/>
        </w:rPr>
        <w:t xml:space="preserve"> </w:t>
      </w:r>
      <w:r w:rsidRPr="00395881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 </w:t>
      </w:r>
      <w:r w:rsidRPr="00395881">
        <w:rPr>
          <w:color w:val="000000"/>
          <w:sz w:val="28"/>
          <w:szCs w:val="28"/>
        </w:rPr>
        <w:t>оренду</w:t>
      </w:r>
      <w:r>
        <w:rPr>
          <w:color w:val="000000"/>
          <w:sz w:val="28"/>
          <w:szCs w:val="28"/>
        </w:rPr>
        <w:t xml:space="preserve">: </w:t>
      </w:r>
    </w:p>
    <w:p w:rsidR="00E41D99" w:rsidRDefault="00E41D99" w:rsidP="003D005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Pr="00395881">
        <w:rPr>
          <w:color w:val="000000"/>
          <w:sz w:val="28"/>
          <w:szCs w:val="28"/>
        </w:rPr>
        <w:t xml:space="preserve"> нежитлове</w:t>
      </w:r>
      <w:r>
        <w:rPr>
          <w:color w:val="000000"/>
          <w:sz w:val="28"/>
          <w:szCs w:val="28"/>
        </w:rPr>
        <w:t xml:space="preserve"> </w:t>
      </w:r>
      <w:r w:rsidRPr="00395881">
        <w:rPr>
          <w:color w:val="000000"/>
          <w:sz w:val="28"/>
          <w:szCs w:val="28"/>
        </w:rPr>
        <w:t xml:space="preserve"> приміщення</w:t>
      </w:r>
      <w:r>
        <w:rPr>
          <w:color w:val="000000"/>
          <w:sz w:val="28"/>
          <w:szCs w:val="28"/>
        </w:rPr>
        <w:t xml:space="preserve">  за  адресою:  м. Пологи, вул. Імені Героя України Сацького В.А.,6/ вул. І. Чеберка, 90</w:t>
      </w:r>
      <w:r w:rsidRPr="00395881">
        <w:rPr>
          <w:color w:val="000000"/>
          <w:sz w:val="28"/>
          <w:szCs w:val="28"/>
        </w:rPr>
        <w:t xml:space="preserve"> загальною площею</w:t>
      </w:r>
      <w:r>
        <w:rPr>
          <w:color w:val="000000"/>
          <w:sz w:val="28"/>
          <w:szCs w:val="28"/>
        </w:rPr>
        <w:t xml:space="preserve"> 96,6 кв.м. (кабінет - 15,4 кв.м., приміщення моргу – 81,2 кв.м.) комунальній установі «Запорізьке обласне бюро судово-медичної експертизи» Запорізької обласної ради, для розміщення підрозділу судово-медичної експертизи, строком на 2 роки 11 місяців.</w:t>
      </w:r>
    </w:p>
    <w:p w:rsidR="00E41D99" w:rsidRPr="00395881" w:rsidRDefault="00E41D99" w:rsidP="003D005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частину приміщення за  адресою:  м. Пологи, вул. Імені Героя України Сацького В.А.,6/ вул. І. Чеберка, 90, загальною площею 846,0 кв.м., та приміщення гаражів площею 129,4 кв.м. комунальному підприємству «Пологівський центр первинної медико-санітарної допомоги» Пологівської районної ради Запорізької області, для розміщення підприємства, строком на 2 роки.</w:t>
      </w:r>
    </w:p>
    <w:p w:rsidR="00E41D99" w:rsidRPr="00365AD4" w:rsidRDefault="00E41D99" w:rsidP="0039588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ab/>
        <w:t>2</w:t>
      </w:r>
      <w:r w:rsidRPr="00365AD4">
        <w:rPr>
          <w:color w:val="000000"/>
          <w:sz w:val="28"/>
          <w:szCs w:val="28"/>
        </w:rPr>
        <w:t>. Розмір орендної плати та порядок її використання встановити у відповідності до діючого законодавства.</w:t>
      </w:r>
    </w:p>
    <w:p w:rsidR="00E41D99" w:rsidRDefault="00E41D99" w:rsidP="0039588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ab/>
        <w:t>3</w:t>
      </w:r>
      <w:r w:rsidRPr="00365AD4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</w:t>
      </w:r>
      <w:r>
        <w:rPr>
          <w:color w:val="000000"/>
          <w:sz w:val="28"/>
          <w:szCs w:val="28"/>
        </w:rPr>
        <w:t>ласності територіальних громад.</w:t>
      </w:r>
    </w:p>
    <w:p w:rsidR="00E41D99" w:rsidRDefault="00E41D99" w:rsidP="00395881">
      <w:pPr>
        <w:jc w:val="both"/>
        <w:rPr>
          <w:color w:val="000000"/>
          <w:sz w:val="28"/>
          <w:szCs w:val="28"/>
        </w:rPr>
      </w:pPr>
    </w:p>
    <w:p w:rsidR="00E41D99" w:rsidRPr="00365AD4" w:rsidRDefault="00E41D99" w:rsidP="00395881">
      <w:pPr>
        <w:jc w:val="both"/>
        <w:rPr>
          <w:color w:val="000000"/>
          <w:sz w:val="28"/>
          <w:szCs w:val="28"/>
        </w:rPr>
      </w:pPr>
    </w:p>
    <w:p w:rsidR="00E41D99" w:rsidRDefault="00E41D99" w:rsidP="003D005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Заступник г</w:t>
      </w:r>
      <w:r w:rsidRPr="00527268">
        <w:rPr>
          <w:sz w:val="28"/>
          <w:szCs w:val="28"/>
        </w:rPr>
        <w:t>олов</w:t>
      </w:r>
      <w:r>
        <w:rPr>
          <w:sz w:val="28"/>
          <w:szCs w:val="28"/>
        </w:rPr>
        <w:t>и</w:t>
      </w:r>
      <w:r w:rsidRPr="00527268">
        <w:rPr>
          <w:sz w:val="28"/>
          <w:szCs w:val="28"/>
        </w:rPr>
        <w:t xml:space="preserve"> ради</w:t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І.О.Шевченко</w:t>
      </w:r>
    </w:p>
    <w:p w:rsidR="00E41D99" w:rsidRDefault="00E41D99" w:rsidP="00395881">
      <w:pPr>
        <w:jc w:val="both"/>
      </w:pPr>
    </w:p>
    <w:sectPr w:rsidR="00E41D99" w:rsidSect="003D0058">
      <w:pgSz w:w="11906" w:h="16838"/>
      <w:pgMar w:top="426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D4339"/>
    <w:multiLevelType w:val="hybridMultilevel"/>
    <w:tmpl w:val="63820278"/>
    <w:lvl w:ilvl="0" w:tplc="45DC58AE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5881"/>
    <w:rsid w:val="00026F19"/>
    <w:rsid w:val="00067F56"/>
    <w:rsid w:val="00123DAA"/>
    <w:rsid w:val="00161324"/>
    <w:rsid w:val="001B3866"/>
    <w:rsid w:val="00201A36"/>
    <w:rsid w:val="002F18E9"/>
    <w:rsid w:val="00365AD4"/>
    <w:rsid w:val="00395881"/>
    <w:rsid w:val="003D0058"/>
    <w:rsid w:val="003D6D7A"/>
    <w:rsid w:val="0041109A"/>
    <w:rsid w:val="00527268"/>
    <w:rsid w:val="005C785A"/>
    <w:rsid w:val="00662D97"/>
    <w:rsid w:val="006D3B57"/>
    <w:rsid w:val="0072326D"/>
    <w:rsid w:val="007524A5"/>
    <w:rsid w:val="007F6BE5"/>
    <w:rsid w:val="00851D3D"/>
    <w:rsid w:val="00953E2D"/>
    <w:rsid w:val="009D4511"/>
    <w:rsid w:val="00A1271E"/>
    <w:rsid w:val="00A77B0F"/>
    <w:rsid w:val="00B66915"/>
    <w:rsid w:val="00CB02B8"/>
    <w:rsid w:val="00E41D99"/>
    <w:rsid w:val="00E75F9E"/>
    <w:rsid w:val="00FF1635"/>
    <w:rsid w:val="00FF2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881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95881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95881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95881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95881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95881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95881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395881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95881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3958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F2C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2C7B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1</Pages>
  <Words>1314</Words>
  <Characters>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2019-10-28T12:06:00Z</cp:lastPrinted>
  <dcterms:created xsi:type="dcterms:W3CDTF">2019-10-18T07:04:00Z</dcterms:created>
  <dcterms:modified xsi:type="dcterms:W3CDTF">2019-10-28T12:07:00Z</dcterms:modified>
</cp:coreProperties>
</file>